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8157B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94069D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941D4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08157B" w:rsidRPr="0034313C">
        <w:rPr>
          <w:rStyle w:val="a4"/>
          <w:sz w:val="28"/>
          <w:szCs w:val="28"/>
        </w:rPr>
        <w:t>А</w:t>
      </w:r>
      <w:r w:rsidR="005D4A4B" w:rsidRPr="0034313C">
        <w:rPr>
          <w:rStyle w:val="a4"/>
          <w:sz w:val="28"/>
          <w:szCs w:val="28"/>
        </w:rPr>
        <w:t>станинского</w:t>
      </w:r>
      <w:proofErr w:type="spellEnd"/>
    </w:p>
    <w:p w:rsidR="00C8332F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</w:t>
      </w:r>
      <w:r w:rsidR="000941D4" w:rsidRPr="0034313C">
        <w:rPr>
          <w:rStyle w:val="a4"/>
          <w:sz w:val="28"/>
          <w:szCs w:val="28"/>
        </w:rPr>
        <w:t xml:space="preserve"> </w:t>
      </w:r>
      <w:r w:rsidRPr="0034313C">
        <w:rPr>
          <w:rStyle w:val="a4"/>
          <w:sz w:val="28"/>
          <w:szCs w:val="28"/>
        </w:rPr>
        <w:t>АО «</w:t>
      </w:r>
      <w:proofErr w:type="spellStart"/>
      <w:r w:rsidRPr="0034313C">
        <w:rPr>
          <w:rStyle w:val="a4"/>
          <w:sz w:val="28"/>
          <w:szCs w:val="28"/>
        </w:rPr>
        <w:t>КазТрансГаз</w:t>
      </w:r>
      <w:proofErr w:type="spellEnd"/>
      <w:r w:rsidRPr="0034313C">
        <w:rPr>
          <w:rStyle w:val="a4"/>
          <w:sz w:val="28"/>
          <w:szCs w:val="28"/>
        </w:rPr>
        <w:t xml:space="preserve"> </w:t>
      </w:r>
      <w:proofErr w:type="spellStart"/>
      <w:r w:rsidRPr="0034313C">
        <w:rPr>
          <w:rStyle w:val="a4"/>
          <w:sz w:val="28"/>
          <w:szCs w:val="28"/>
        </w:rPr>
        <w:t>Аймақ</w:t>
      </w:r>
      <w:proofErr w:type="spellEnd"/>
      <w:r w:rsidRPr="0034313C">
        <w:rPr>
          <w:rStyle w:val="a4"/>
          <w:sz w:val="28"/>
          <w:szCs w:val="28"/>
        </w:rPr>
        <w:t>»</w:t>
      </w:r>
    </w:p>
    <w:p w:rsidR="009820EE" w:rsidRPr="0034313C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525430" w:rsidRDefault="009820EE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4313C">
        <w:rPr>
          <w:sz w:val="28"/>
          <w:szCs w:val="28"/>
        </w:rPr>
        <w:t>В соответствии с п</w:t>
      </w:r>
      <w:r w:rsidR="00DC1030" w:rsidRPr="0034313C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proofErr w:type="spellStart"/>
      <w:proofErr w:type="gramStart"/>
      <w:r w:rsidR="005D4A4B" w:rsidRPr="0034313C">
        <w:rPr>
          <w:sz w:val="28"/>
          <w:szCs w:val="28"/>
        </w:rPr>
        <w:t>г.Астана</w:t>
      </w:r>
      <w:proofErr w:type="spellEnd"/>
      <w:r w:rsidR="004750B3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 xml:space="preserve"> </w:t>
      </w:r>
      <w:r w:rsidR="009561B0" w:rsidRPr="0034313C">
        <w:rPr>
          <w:sz w:val="28"/>
          <w:szCs w:val="28"/>
        </w:rPr>
        <w:t>№</w:t>
      </w:r>
      <w:proofErr w:type="gramEnd"/>
      <w:r w:rsidR="009561B0" w:rsidRPr="0034313C">
        <w:rPr>
          <w:sz w:val="28"/>
          <w:szCs w:val="28"/>
        </w:rPr>
        <w:t>117-</w:t>
      </w:r>
      <w:r w:rsidR="004750B3">
        <w:rPr>
          <w:sz w:val="28"/>
          <w:szCs w:val="28"/>
        </w:rPr>
        <w:t xml:space="preserve"> </w:t>
      </w:r>
      <w:r w:rsidR="009561B0" w:rsidRPr="0034313C">
        <w:rPr>
          <w:sz w:val="28"/>
          <w:szCs w:val="28"/>
        </w:rPr>
        <w:t xml:space="preserve">ОД </w:t>
      </w:r>
      <w:r w:rsidR="009561B0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 xml:space="preserve">от </w:t>
      </w:r>
      <w:r w:rsidR="001022D0" w:rsidRPr="0034313C">
        <w:rPr>
          <w:sz w:val="28"/>
          <w:szCs w:val="28"/>
        </w:rPr>
        <w:t>30</w:t>
      </w:r>
      <w:r w:rsidR="0008157B" w:rsidRPr="0034313C">
        <w:rPr>
          <w:sz w:val="28"/>
          <w:szCs w:val="28"/>
        </w:rPr>
        <w:t xml:space="preserve"> ноября</w:t>
      </w:r>
      <w:r w:rsidR="000941D4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202</w:t>
      </w:r>
      <w:r w:rsidR="00C8332F" w:rsidRPr="0034313C">
        <w:rPr>
          <w:sz w:val="28"/>
          <w:szCs w:val="28"/>
        </w:rPr>
        <w:t>3</w:t>
      </w:r>
      <w:r w:rsidR="00754727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г.</w:t>
      </w:r>
      <w:r w:rsidR="0008157B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тариф</w:t>
      </w:r>
      <w:r w:rsidR="009561B0">
        <w:rPr>
          <w:sz w:val="28"/>
          <w:szCs w:val="28"/>
        </w:rPr>
        <w:t>ы</w:t>
      </w:r>
      <w:r w:rsidR="00DC1030" w:rsidRPr="0034313C">
        <w:rPr>
          <w:sz w:val="28"/>
          <w:szCs w:val="28"/>
        </w:rPr>
        <w:t xml:space="preserve"> </w:t>
      </w:r>
      <w:r w:rsidR="00C02EE3" w:rsidRPr="0034313C">
        <w:rPr>
          <w:sz w:val="28"/>
          <w:szCs w:val="28"/>
        </w:rPr>
        <w:t>на</w:t>
      </w:r>
      <w:r w:rsidR="00DC1030" w:rsidRPr="0034313C">
        <w:rPr>
          <w:sz w:val="28"/>
          <w:szCs w:val="28"/>
        </w:rPr>
        <w:t xml:space="preserve"> </w:t>
      </w:r>
      <w:r w:rsidR="00525430">
        <w:rPr>
          <w:sz w:val="28"/>
          <w:szCs w:val="28"/>
        </w:rPr>
        <w:t xml:space="preserve">регулируемую </w:t>
      </w:r>
      <w:r w:rsidR="00DC1030" w:rsidRPr="0034313C">
        <w:rPr>
          <w:sz w:val="28"/>
          <w:szCs w:val="28"/>
        </w:rPr>
        <w:t>услуг</w:t>
      </w:r>
      <w:r w:rsidR="00244792" w:rsidRPr="0034313C">
        <w:rPr>
          <w:sz w:val="28"/>
          <w:szCs w:val="28"/>
        </w:rPr>
        <w:t>у</w:t>
      </w:r>
      <w:r w:rsidR="00DC1030" w:rsidRPr="0034313C">
        <w:rPr>
          <w:sz w:val="28"/>
          <w:szCs w:val="28"/>
        </w:rPr>
        <w:t xml:space="preserve"> </w:t>
      </w:r>
      <w:r w:rsidR="00244792" w:rsidRPr="0034313C">
        <w:rPr>
          <w:sz w:val="28"/>
          <w:szCs w:val="28"/>
        </w:rPr>
        <w:t xml:space="preserve">по </w:t>
      </w:r>
      <w:r w:rsidR="00DC1030" w:rsidRPr="0034313C">
        <w:rPr>
          <w:sz w:val="28"/>
          <w:szCs w:val="28"/>
        </w:rPr>
        <w:t>транспортировк</w:t>
      </w:r>
      <w:r w:rsidR="00244792" w:rsidRPr="0034313C">
        <w:rPr>
          <w:sz w:val="28"/>
          <w:szCs w:val="28"/>
        </w:rPr>
        <w:t>е</w:t>
      </w:r>
      <w:r w:rsidR="00DC1030" w:rsidRPr="0034313C">
        <w:rPr>
          <w:sz w:val="28"/>
          <w:szCs w:val="28"/>
        </w:rPr>
        <w:t xml:space="preserve"> </w:t>
      </w:r>
      <w:r w:rsidR="000941D4" w:rsidRPr="0034313C">
        <w:rPr>
          <w:sz w:val="28"/>
          <w:szCs w:val="28"/>
        </w:rPr>
        <w:t xml:space="preserve">товарного </w:t>
      </w:r>
      <w:r w:rsidR="00DC1030" w:rsidRPr="0034313C">
        <w:rPr>
          <w:sz w:val="28"/>
          <w:szCs w:val="28"/>
        </w:rPr>
        <w:t xml:space="preserve">газа по </w:t>
      </w:r>
      <w:r w:rsidR="00244792" w:rsidRPr="0034313C">
        <w:rPr>
          <w:sz w:val="28"/>
          <w:szCs w:val="28"/>
        </w:rPr>
        <w:t>газо</w:t>
      </w:r>
      <w:r w:rsidR="00DC1030" w:rsidRPr="0034313C">
        <w:rPr>
          <w:sz w:val="28"/>
          <w:szCs w:val="28"/>
        </w:rPr>
        <w:t xml:space="preserve">распределительным </w:t>
      </w:r>
      <w:r w:rsidR="00C02EE3" w:rsidRPr="0034313C">
        <w:rPr>
          <w:sz w:val="28"/>
          <w:szCs w:val="28"/>
        </w:rPr>
        <w:t>системам</w:t>
      </w:r>
      <w:r w:rsidR="00DC1030" w:rsidRPr="0034313C">
        <w:rPr>
          <w:sz w:val="28"/>
          <w:szCs w:val="28"/>
        </w:rPr>
        <w:t xml:space="preserve"> </w:t>
      </w:r>
      <w:r w:rsidR="00C02EE3" w:rsidRPr="0034313C">
        <w:rPr>
          <w:sz w:val="28"/>
          <w:szCs w:val="28"/>
        </w:rPr>
        <w:t xml:space="preserve">для потребителей </w:t>
      </w:r>
      <w:proofErr w:type="spellStart"/>
      <w:r w:rsidR="005D4A4B" w:rsidRPr="0034313C">
        <w:rPr>
          <w:rStyle w:val="a4"/>
          <w:b w:val="0"/>
          <w:sz w:val="28"/>
          <w:szCs w:val="28"/>
        </w:rPr>
        <w:t>Астанинского</w:t>
      </w:r>
      <w:proofErr w:type="spellEnd"/>
      <w:r w:rsidR="0008157B" w:rsidRPr="0034313C">
        <w:rPr>
          <w:b/>
          <w:sz w:val="28"/>
          <w:szCs w:val="28"/>
        </w:rPr>
        <w:t xml:space="preserve"> </w:t>
      </w:r>
      <w:r w:rsidR="00C8332F" w:rsidRPr="0034313C">
        <w:rPr>
          <w:sz w:val="28"/>
          <w:szCs w:val="28"/>
        </w:rPr>
        <w:t xml:space="preserve">производственного филиала АО «КазТрансГаз Аймак» </w:t>
      </w:r>
      <w:r w:rsidR="00DC1030" w:rsidRPr="0034313C">
        <w:rPr>
          <w:sz w:val="28"/>
          <w:szCs w:val="28"/>
        </w:rPr>
        <w:t xml:space="preserve">с 1 </w:t>
      </w:r>
      <w:r w:rsidR="005D4A4B" w:rsidRPr="0034313C">
        <w:rPr>
          <w:sz w:val="28"/>
          <w:szCs w:val="28"/>
        </w:rPr>
        <w:t>января</w:t>
      </w:r>
      <w:r w:rsidR="00DC1030" w:rsidRPr="0034313C">
        <w:rPr>
          <w:sz w:val="28"/>
          <w:szCs w:val="28"/>
        </w:rPr>
        <w:t xml:space="preserve"> 202</w:t>
      </w:r>
      <w:r w:rsidR="005D4A4B" w:rsidRPr="0034313C">
        <w:rPr>
          <w:sz w:val="28"/>
          <w:szCs w:val="28"/>
        </w:rPr>
        <w:t>4</w:t>
      </w:r>
      <w:r w:rsidR="00DC1030" w:rsidRPr="0034313C">
        <w:rPr>
          <w:sz w:val="28"/>
          <w:szCs w:val="28"/>
        </w:rPr>
        <w:t xml:space="preserve"> года</w:t>
      </w:r>
      <w:r w:rsidR="00C02EE3" w:rsidRPr="0034313C">
        <w:rPr>
          <w:sz w:val="28"/>
          <w:szCs w:val="28"/>
        </w:rPr>
        <w:t xml:space="preserve"> </w:t>
      </w:r>
      <w:r w:rsidR="00525430">
        <w:rPr>
          <w:sz w:val="28"/>
          <w:szCs w:val="28"/>
        </w:rPr>
        <w:t>утверждены:</w:t>
      </w:r>
    </w:p>
    <w:p w:rsidR="00DC1030" w:rsidRDefault="00525430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2024 год – 4 027,81 тенге</w:t>
      </w:r>
      <w:r w:rsidR="00E95130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за 1000 м3 бе</w:t>
      </w:r>
      <w:r w:rsidR="005B79C7" w:rsidRPr="0034313C">
        <w:rPr>
          <w:sz w:val="28"/>
          <w:szCs w:val="28"/>
        </w:rPr>
        <w:t xml:space="preserve">з учета </w:t>
      </w:r>
      <w:r>
        <w:rPr>
          <w:sz w:val="28"/>
          <w:szCs w:val="28"/>
        </w:rPr>
        <w:t>НДС</w:t>
      </w:r>
    </w:p>
    <w:p w:rsidR="00525430" w:rsidRDefault="00525430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3 901,05</w:t>
      </w:r>
      <w:r>
        <w:rPr>
          <w:sz w:val="28"/>
          <w:szCs w:val="28"/>
        </w:rPr>
        <w:t xml:space="preserve"> тенге</w:t>
      </w:r>
      <w:r w:rsidRPr="0034313C">
        <w:rPr>
          <w:sz w:val="28"/>
          <w:szCs w:val="28"/>
        </w:rPr>
        <w:t xml:space="preserve"> за 1000 м3 без учета НДС</w:t>
      </w:r>
    </w:p>
    <w:p w:rsidR="00525430" w:rsidRDefault="00525430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3 246,43</w:t>
      </w:r>
      <w:r>
        <w:rPr>
          <w:sz w:val="28"/>
          <w:szCs w:val="28"/>
        </w:rPr>
        <w:t xml:space="preserve"> тенге</w:t>
      </w:r>
      <w:r w:rsidRPr="0034313C">
        <w:rPr>
          <w:sz w:val="28"/>
          <w:szCs w:val="28"/>
        </w:rPr>
        <w:t xml:space="preserve"> за 1000 м3 без учета НДС</w:t>
      </w:r>
    </w:p>
    <w:p w:rsidR="00525430" w:rsidRDefault="00525430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3 252,39</w:t>
      </w:r>
      <w:r>
        <w:rPr>
          <w:sz w:val="28"/>
          <w:szCs w:val="28"/>
        </w:rPr>
        <w:t xml:space="preserve"> тенге</w:t>
      </w:r>
      <w:r w:rsidRPr="0034313C">
        <w:rPr>
          <w:sz w:val="28"/>
          <w:szCs w:val="28"/>
        </w:rPr>
        <w:t xml:space="preserve"> за 1000 м3 без учета НДС</w:t>
      </w:r>
    </w:p>
    <w:p w:rsidR="00525430" w:rsidRPr="00754727" w:rsidRDefault="00525430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94069D">
        <w:rPr>
          <w:sz w:val="28"/>
          <w:szCs w:val="28"/>
        </w:rPr>
        <w:t xml:space="preserve">3 525,45 </w:t>
      </w:r>
      <w:r>
        <w:rPr>
          <w:sz w:val="28"/>
          <w:szCs w:val="28"/>
        </w:rPr>
        <w:t>тенге</w:t>
      </w:r>
      <w:r w:rsidRPr="0034313C">
        <w:rPr>
          <w:sz w:val="28"/>
          <w:szCs w:val="28"/>
        </w:rPr>
        <w:t xml:space="preserve"> за 1000 м3 без учета НДС</w:t>
      </w:r>
      <w:r w:rsidR="0094069D">
        <w:rPr>
          <w:sz w:val="28"/>
          <w:szCs w:val="28"/>
        </w:rPr>
        <w:t>.</w:t>
      </w:r>
      <w:bookmarkStart w:id="0" w:name="_GoBack"/>
      <w:bookmarkEnd w:id="0"/>
    </w:p>
    <w:p w:rsidR="009F6D62" w:rsidRPr="000941D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F6D62" w:rsidRPr="000941D4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44792"/>
    <w:rsid w:val="0034313C"/>
    <w:rsid w:val="003F7C3D"/>
    <w:rsid w:val="004750B3"/>
    <w:rsid w:val="00525430"/>
    <w:rsid w:val="005B79C7"/>
    <w:rsid w:val="005D4A4B"/>
    <w:rsid w:val="006434FD"/>
    <w:rsid w:val="006C3508"/>
    <w:rsid w:val="0074138A"/>
    <w:rsid w:val="00754727"/>
    <w:rsid w:val="00795653"/>
    <w:rsid w:val="0094069D"/>
    <w:rsid w:val="0095379B"/>
    <w:rsid w:val="009561B0"/>
    <w:rsid w:val="009820EE"/>
    <w:rsid w:val="009F6D62"/>
    <w:rsid w:val="00AD2751"/>
    <w:rsid w:val="00B45CED"/>
    <w:rsid w:val="00B46209"/>
    <w:rsid w:val="00C02EE3"/>
    <w:rsid w:val="00C8332F"/>
    <w:rsid w:val="00DC1030"/>
    <w:rsid w:val="00E95130"/>
    <w:rsid w:val="00EB6080"/>
    <w:rsid w:val="00F01003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7747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9</cp:revision>
  <dcterms:created xsi:type="dcterms:W3CDTF">2023-11-30T15:06:00Z</dcterms:created>
  <dcterms:modified xsi:type="dcterms:W3CDTF">2023-12-01T06:48:00Z</dcterms:modified>
</cp:coreProperties>
</file>